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D34B24">
        <w:rPr>
          <w:rFonts w:ascii="Times New Roman" w:eastAsia="Times New Roman" w:hAnsi="Times New Roman" w:cs="Times New Roman"/>
          <w:sz w:val="24"/>
          <w:szCs w:val="20"/>
          <w:lang w:eastAsia="ru-RU"/>
        </w:rPr>
        <w:t>24 апреля 2020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№ </w:t>
      </w:r>
      <w:r w:rsidR="00D34B24">
        <w:rPr>
          <w:rFonts w:ascii="Times New Roman" w:eastAsia="Times New Roman" w:hAnsi="Times New Roman" w:cs="Times New Roman"/>
          <w:sz w:val="24"/>
          <w:szCs w:val="20"/>
          <w:lang w:eastAsia="ru-RU"/>
        </w:rPr>
        <w:t>1442р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25133C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</w:t>
      </w:r>
      <w:r w:rsidR="0025133C"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она на право заключения договоров аренды земельных участков</w:t>
      </w:r>
      <w:r w:rsidR="005402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5133C" w:rsidRPr="00251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территории муниципального образования "Город Архангельск"</w:t>
      </w:r>
    </w:p>
    <w:p w:rsidR="00D30565" w:rsidRPr="0025133C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0565" w:rsidRPr="0025133C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25133C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133C" w:rsidRPr="0025133C" w:rsidRDefault="00D30565" w:rsidP="00004D50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Провести аукцион на право заключения дого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воров</w:t>
      </w:r>
      <w:r w:rsidR="000B73F1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аренды 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земельных участков на территории муниципального образования "Город Архангельск", открытый по составу участников и по форме подачи заявок:</w:t>
      </w:r>
    </w:p>
    <w:p w:rsidR="00004D50" w:rsidRPr="0025133C" w:rsidRDefault="0025133C" w:rsidP="0025133C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земельный участок, находящий</w:t>
      </w:r>
      <w:r w:rsidR="000B73F1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в собственности муниципального образования "Город Архангельск" (категория земель – земли населенных пунктов)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B73F1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1588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размещения</w:t>
      </w:r>
      <w:r w:rsidR="000B73F1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многоэтажной жилой застройки</w:t>
      </w:r>
      <w:r w:rsidR="00510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(высотной застройки)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30565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площадью </w:t>
      </w:r>
      <w:r w:rsidR="00D235D6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0,</w:t>
      </w:r>
      <w:r w:rsidR="00004D50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1099</w:t>
      </w:r>
      <w:r w:rsidR="008B1ED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5C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га</w:t>
      </w:r>
      <w:r w:rsidR="00D30565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кадастровый номер 29:22:</w:t>
      </w:r>
      <w:r w:rsidR="00004D50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050502:1554</w:t>
      </w:r>
      <w:r w:rsidR="00D30565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04D50" w:rsidRPr="0025133C">
        <w:rPr>
          <w:rFonts w:ascii="Times New Roman" w:hAnsi="Times New Roman" w:cs="Times New Roman"/>
          <w:sz w:val="26"/>
          <w:szCs w:val="26"/>
        </w:rPr>
        <w:t xml:space="preserve">адрес объекта: </w:t>
      </w:r>
      <w:r w:rsidR="00004D50" w:rsidRPr="002513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Российская Федерация, Архангельская область, муниципальное образование "Город Архангельск", город Архангельск, улица Выучейского, участок 47</w:t>
      </w:r>
      <w:r w:rsidRPr="0025133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(объект № 1)</w:t>
      </w:r>
      <w:r w:rsidRPr="0025133C">
        <w:rPr>
          <w:rFonts w:ascii="Times New Roman" w:hAnsi="Times New Roman" w:cs="Times New Roman"/>
          <w:sz w:val="26"/>
          <w:szCs w:val="26"/>
        </w:rPr>
        <w:t>;</w:t>
      </w:r>
    </w:p>
    <w:p w:rsidR="0025133C" w:rsidRPr="0025133C" w:rsidRDefault="0025133C" w:rsidP="0025133C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земельный участок, государственная собственность на который не разграничена (категория земель – земли населенных пунктов), для размещения малоэтажной </w:t>
      </w:r>
      <w:r w:rsidR="00510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многоквартирной 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жилой застройки, площадью 0,0802 га, кадастровый номер 29:22:050504:1981, адрес объекта: Российская Федерация, Архангельская область, муниципальное образование "Город Архангельск", город Архангельск, улица Романа Куликова, участок 30/1 (объект № 2).</w:t>
      </w:r>
    </w:p>
    <w:p w:rsidR="00D30565" w:rsidRPr="0025133C" w:rsidRDefault="00D30565" w:rsidP="0000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Определить: </w:t>
      </w:r>
    </w:p>
    <w:p w:rsidR="00D30565" w:rsidRPr="0025133C" w:rsidRDefault="00D30565" w:rsidP="0000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Начальны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й размер годовой арендной платы:</w:t>
      </w:r>
      <w:r w:rsidR="003863A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5133C" w:rsidRPr="0025133C" w:rsidRDefault="0025133C" w:rsidP="00251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1 – 260 000,00 рублей;</w:t>
      </w:r>
    </w:p>
    <w:p w:rsidR="0025133C" w:rsidRPr="0025133C" w:rsidRDefault="0025133C" w:rsidP="00251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2 – 190 000,00 рублей.</w:t>
      </w:r>
    </w:p>
    <w:p w:rsidR="00D30565" w:rsidRPr="0025133C" w:rsidRDefault="00D30565" w:rsidP="0000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D30565" w:rsidRPr="0025133C" w:rsidRDefault="00D30565" w:rsidP="0000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Задаток </w:t>
      </w:r>
      <w:r w:rsidR="00004D50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торгах в размере 10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0 процентов начального размера годовой арендной платы земельного участка.</w:t>
      </w:r>
    </w:p>
    <w:p w:rsidR="0025133C" w:rsidRPr="0025133C" w:rsidRDefault="00D30565" w:rsidP="0000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2.4. Срок аренды земельного участка</w:t>
      </w:r>
      <w:r w:rsidR="0025133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30565" w:rsidRPr="0025133C" w:rsidRDefault="0025133C" w:rsidP="0000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1 - </w:t>
      </w:r>
      <w:r w:rsidR="00004D50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32 месяца </w:t>
      </w:r>
      <w:r w:rsidR="00D30565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нта подписания  договора аренды;</w:t>
      </w:r>
    </w:p>
    <w:p w:rsidR="0025133C" w:rsidRPr="0025133C" w:rsidRDefault="0025133C" w:rsidP="0000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2 - </w:t>
      </w:r>
      <w:r w:rsidR="00C659EB" w:rsidRPr="00C659EB">
        <w:rPr>
          <w:rFonts w:ascii="Times New Roman" w:eastAsia="Times New Roman" w:hAnsi="Times New Roman" w:cs="Times New Roman"/>
          <w:sz w:val="26"/>
          <w:szCs w:val="26"/>
          <w:lang w:eastAsia="ru-RU"/>
        </w:rPr>
        <w:t>18 месяцев с моме</w:t>
      </w:r>
      <w:r w:rsidR="00C659EB">
        <w:rPr>
          <w:rFonts w:ascii="Times New Roman" w:eastAsia="Times New Roman" w:hAnsi="Times New Roman" w:cs="Times New Roman"/>
          <w:sz w:val="26"/>
          <w:szCs w:val="26"/>
          <w:lang w:eastAsia="ru-RU"/>
        </w:rPr>
        <w:t>нта подписания  договора аренды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0565" w:rsidRPr="0025133C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прилагаемое извещение о проведен</w:t>
      </w:r>
      <w:proofErr w:type="gramStart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25133C" w:rsidRPr="0025133C" w:rsidRDefault="0025133C" w:rsidP="0025133C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25133C">
        <w:rPr>
          <w:sz w:val="26"/>
          <w:szCs w:val="26"/>
        </w:rPr>
        <w:t xml:space="preserve"> </w:t>
      </w:r>
      <w:proofErr w:type="gramStart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Архангельск".</w:t>
      </w:r>
      <w:proofErr w:type="gramEnd"/>
    </w:p>
    <w:p w:rsidR="00D30565" w:rsidRPr="0025133C" w:rsidRDefault="00D30565" w:rsidP="00EB45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 </w:t>
      </w:r>
      <w:proofErr w:type="gramStart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</w:t>
      </w:r>
      <w:r w:rsidR="008B1ED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департамента муниципального имущества </w:t>
      </w:r>
      <w:r w:rsidR="00D235D6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 "Город Архангельск"</w:t>
      </w:r>
      <w:r w:rsidR="008B1EDC"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Болтенкова Э.В.</w:t>
      </w:r>
    </w:p>
    <w:p w:rsidR="00EB4573" w:rsidRPr="0025133C" w:rsidRDefault="00EB4573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80485" w:rsidRPr="0025133C" w:rsidRDefault="00A8048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25133C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муниципального образования</w:t>
      </w:r>
    </w:p>
    <w:p w:rsidR="00D30565" w:rsidRPr="0025133C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 Архангельск</w:t>
      </w:r>
      <w:r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</w:t>
      </w:r>
      <w:r w:rsidR="008B1EDC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</w:t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F1134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D30565" w:rsidRPr="0025133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И.В. Годзиш</w:t>
      </w:r>
    </w:p>
    <w:p w:rsidR="00D30565" w:rsidRPr="0025133C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25133C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1134" w:rsidRDefault="00AF1134" w:rsidP="00AF113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AF1134" w:rsidRDefault="00AF1134">
      <w:bookmarkStart w:id="0" w:name="_GoBack"/>
      <w:bookmarkEnd w:id="0"/>
    </w:p>
    <w:sectPr w:rsidR="00AF1134" w:rsidSect="00F0757D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297" w:rsidRDefault="00BE3297" w:rsidP="00F0757D">
      <w:pPr>
        <w:spacing w:after="0" w:line="240" w:lineRule="auto"/>
      </w:pPr>
      <w:r>
        <w:separator/>
      </w:r>
    </w:p>
  </w:endnote>
  <w:endnote w:type="continuationSeparator" w:id="0">
    <w:p w:rsidR="00BE3297" w:rsidRDefault="00BE3297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297" w:rsidRDefault="00BE3297" w:rsidP="00F0757D">
      <w:pPr>
        <w:spacing w:after="0" w:line="240" w:lineRule="auto"/>
      </w:pPr>
      <w:r>
        <w:separator/>
      </w:r>
    </w:p>
  </w:footnote>
  <w:footnote w:type="continuationSeparator" w:id="0">
    <w:p w:rsidR="00BE3297" w:rsidRDefault="00BE3297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B24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6B7"/>
    <w:rsid w:val="00004D50"/>
    <w:rsid w:val="0001538E"/>
    <w:rsid w:val="000B73F1"/>
    <w:rsid w:val="000F4B72"/>
    <w:rsid w:val="00114143"/>
    <w:rsid w:val="00131E76"/>
    <w:rsid w:val="0017790C"/>
    <w:rsid w:val="00191372"/>
    <w:rsid w:val="002349D7"/>
    <w:rsid w:val="0025133C"/>
    <w:rsid w:val="00304608"/>
    <w:rsid w:val="003863AC"/>
    <w:rsid w:val="003D4B20"/>
    <w:rsid w:val="005101C7"/>
    <w:rsid w:val="005402B7"/>
    <w:rsid w:val="005D1D34"/>
    <w:rsid w:val="006D0EAF"/>
    <w:rsid w:val="00776C29"/>
    <w:rsid w:val="007B36B7"/>
    <w:rsid w:val="007F48F0"/>
    <w:rsid w:val="00866D43"/>
    <w:rsid w:val="00886C3D"/>
    <w:rsid w:val="008871B7"/>
    <w:rsid w:val="008B1EDC"/>
    <w:rsid w:val="0095026D"/>
    <w:rsid w:val="00964A1C"/>
    <w:rsid w:val="009961AD"/>
    <w:rsid w:val="009C65CC"/>
    <w:rsid w:val="00A479B6"/>
    <w:rsid w:val="00A80485"/>
    <w:rsid w:val="00AA308B"/>
    <w:rsid w:val="00AF1134"/>
    <w:rsid w:val="00B21588"/>
    <w:rsid w:val="00B963B5"/>
    <w:rsid w:val="00BE3297"/>
    <w:rsid w:val="00C47F05"/>
    <w:rsid w:val="00C659EB"/>
    <w:rsid w:val="00CC7BF8"/>
    <w:rsid w:val="00D235D6"/>
    <w:rsid w:val="00D30565"/>
    <w:rsid w:val="00D34B24"/>
    <w:rsid w:val="00EB4573"/>
    <w:rsid w:val="00F0757D"/>
    <w:rsid w:val="00FB1ABD"/>
    <w:rsid w:val="00FC18B3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7</cp:revision>
  <cp:lastPrinted>2019-11-13T12:56:00Z</cp:lastPrinted>
  <dcterms:created xsi:type="dcterms:W3CDTF">2020-04-22T07:39:00Z</dcterms:created>
  <dcterms:modified xsi:type="dcterms:W3CDTF">2020-04-24T07:40:00Z</dcterms:modified>
</cp:coreProperties>
</file>